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楷体" w:hAnsi="楷体" w:eastAsia="楷体" w:cs="楷体"/>
          <w:b/>
          <w:bCs/>
          <w:sz w:val="36"/>
          <w:szCs w:val="36"/>
        </w:rPr>
      </w:pPr>
      <w:r>
        <w:rPr>
          <w:rFonts w:hint="eastAsia" w:ascii="楷体" w:hAnsi="楷体" w:eastAsia="楷体" w:cs="楷体"/>
          <w:b/>
          <w:bCs/>
          <w:sz w:val="36"/>
          <w:szCs w:val="36"/>
        </w:rPr>
        <w:t>2023年南昌市公办小学报到家长操作说明</w:t>
      </w:r>
      <w:bookmarkStart w:id="0" w:name="_GoBack"/>
      <w:bookmarkEnd w:id="0"/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昌通码</w:t>
      </w:r>
      <w:r>
        <w:rPr>
          <w:rFonts w:hint="eastAsia" w:ascii="仿宋" w:hAnsi="仿宋" w:eastAsia="仿宋" w:cs="仿宋"/>
          <w:sz w:val="32"/>
          <w:szCs w:val="32"/>
        </w:rPr>
        <w:t>”点击“智慧入学”场景。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60270" cy="4319905"/>
            <wp:effectExtent l="0" t="0" r="3810" b="8255"/>
            <wp:docPr id="11" name="图片 11" descr="e5b4f823c7b4899d3011c50aac37e5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5b4f823c7b4899d3011c50aac37e5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微软雅黑" w:hAnsi="微软雅黑" w:eastAsia="微软雅黑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查看系统公告，点击底部【下一步：选择学生】</w:t>
      </w:r>
      <w:r>
        <w:drawing>
          <wp:inline distT="0" distB="0" distL="114300" distR="114300">
            <wp:extent cx="2160270" cy="4319905"/>
            <wp:effectExtent l="0" t="0" r="3810" b="8255"/>
            <wp:docPr id="16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br w:type="page"/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微软雅黑" w:hAnsi="微软雅黑" w:eastAsia="微软雅黑"/>
          <w:sz w:val="32"/>
          <w:szCs w:val="32"/>
          <w:lang w:eastAsia="zh-CN"/>
        </w:rPr>
      </w:pPr>
      <w:r>
        <w:rPr>
          <w:rFonts w:ascii="微软雅黑" w:hAnsi="微软雅黑" w:eastAsia="微软雅黑"/>
          <w:sz w:val="32"/>
          <w:szCs w:val="32"/>
        </w:rPr>
        <w:t xml:space="preserve"> </w:t>
      </w:r>
      <w:r>
        <w:drawing>
          <wp:inline distT="0" distB="0" distL="114300" distR="114300">
            <wp:extent cx="2160270" cy="4319905"/>
            <wp:effectExtent l="0" t="0" r="3810" b="8255"/>
            <wp:docPr id="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 xml:space="preserve"> </w:t>
      </w:r>
      <w:r>
        <w:drawing>
          <wp:inline distT="0" distB="0" distL="114300" distR="114300">
            <wp:extent cx="2160270" cy="4319905"/>
            <wp:effectExtent l="0" t="0" r="3810" b="8255"/>
            <wp:docPr id="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br w:type="page"/>
      </w:r>
    </w:p>
    <w:p>
      <w:pPr>
        <w:numPr>
          <w:ilvl w:val="0"/>
          <w:numId w:val="0"/>
        </w:numPr>
        <w:spacing w:line="360" w:lineRule="auto"/>
        <w:jc w:val="left"/>
        <w:rPr>
          <w:rFonts w:ascii="微软雅黑" w:hAnsi="微软雅黑" w:eastAsia="微软雅黑"/>
          <w:color w:val="2F5597" w:themeColor="accent1" w:themeShade="BF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核对学生信息后点击下方【确认报到】，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请输入“我同意公办分配并确认报到”后</w:t>
      </w:r>
      <w:r>
        <w:rPr>
          <w:rFonts w:hint="eastAsia" w:ascii="仿宋" w:hAnsi="仿宋" w:eastAsia="仿宋" w:cs="仿宋"/>
          <w:sz w:val="32"/>
          <w:szCs w:val="32"/>
        </w:rPr>
        <w:t>再次点击【确认】。</w:t>
      </w:r>
    </w:p>
    <w:p>
      <w:pPr>
        <w:spacing w:line="360" w:lineRule="auto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 xml:space="preserve"> </w:t>
      </w:r>
      <w:r>
        <w:drawing>
          <wp:inline distT="0" distB="0" distL="114300" distR="114300">
            <wp:extent cx="2160270" cy="4319905"/>
            <wp:effectExtent l="0" t="0" r="3810" b="8255"/>
            <wp:docPr id="1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32"/>
          <w:szCs w:val="32"/>
        </w:rPr>
        <w:t xml:space="preserve"> </w:t>
      </w: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1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32"/>
          <w:szCs w:val="32"/>
        </w:rPr>
        <w:t xml:space="preserve">     </w:t>
      </w:r>
      <w:r>
        <w:rPr>
          <w:rFonts w:ascii="微软雅黑" w:hAnsi="微软雅黑" w:eastAsia="微软雅黑"/>
          <w:sz w:val="32"/>
          <w:szCs w:val="32"/>
        </w:rPr>
        <w:t xml:space="preserve">   </w:t>
      </w:r>
    </w:p>
    <w:p>
      <w:pPr>
        <w:spacing w:line="360" w:lineRule="auto"/>
        <w:rPr>
          <w:rFonts w:hint="eastAsia" w:ascii="微软雅黑" w:hAnsi="微软雅黑" w:eastAsia="微软雅黑"/>
          <w:sz w:val="32"/>
          <w:szCs w:val="32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进入确认报到页面，下滑页面查看录取状态，点击【报到通知书】。查看【报到通知书】中各学校的具体报到要求。注意：请妥善保管电子报到通知书上的验证码。录取学校将凭家长提供的验证码，为报到新生完成报到确认，请家长们及时关注录取学校及所在区教体局发布的信息。        </w:t>
      </w:r>
    </w:p>
    <w:p>
      <w:pPr>
        <w:spacing w:line="360" w:lineRule="auto"/>
        <w:rPr>
          <w:rFonts w:hint="eastAsia" w:ascii="微软雅黑" w:hAnsi="微软雅黑" w:eastAsia="微软雅黑"/>
          <w:sz w:val="32"/>
          <w:szCs w:val="32"/>
          <w:lang w:eastAsia="zh-CN"/>
        </w:rPr>
      </w:pPr>
      <w:r>
        <w:drawing>
          <wp:inline distT="0" distB="0" distL="114300" distR="114300">
            <wp:extent cx="2160270" cy="4319905"/>
            <wp:effectExtent l="0" t="0" r="3810" b="8255"/>
            <wp:docPr id="1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160270" cy="4319905"/>
            <wp:effectExtent l="0" t="0" r="3810" b="8255"/>
            <wp:docPr id="14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录取学校输入验证码完成确认录取。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微软雅黑" w:hAnsi="微软雅黑" w:eastAsia="微软雅黑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160270" cy="4319905"/>
            <wp:effectExtent l="0" t="0" r="3810" b="8255"/>
            <wp:docPr id="15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eastAsia" w:ascii="微软雅黑" w:hAnsi="微软雅黑" w:eastAsia="微软雅黑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VjMjMxYTZmZjI1MzQzNTgxZDE1MmZlYzY5YmNiNTMifQ=="/>
  </w:docVars>
  <w:rsids>
    <w:rsidRoot w:val="001E6C53"/>
    <w:rsid w:val="00085D74"/>
    <w:rsid w:val="000A50FD"/>
    <w:rsid w:val="00135599"/>
    <w:rsid w:val="00141998"/>
    <w:rsid w:val="00171293"/>
    <w:rsid w:val="001946BD"/>
    <w:rsid w:val="001B404B"/>
    <w:rsid w:val="001B7BE0"/>
    <w:rsid w:val="001C24E4"/>
    <w:rsid w:val="001D66CC"/>
    <w:rsid w:val="001E6C53"/>
    <w:rsid w:val="00223807"/>
    <w:rsid w:val="002B685B"/>
    <w:rsid w:val="002C18E0"/>
    <w:rsid w:val="00304410"/>
    <w:rsid w:val="003210F1"/>
    <w:rsid w:val="00345B5B"/>
    <w:rsid w:val="00353D36"/>
    <w:rsid w:val="00383D16"/>
    <w:rsid w:val="003930D7"/>
    <w:rsid w:val="003B119E"/>
    <w:rsid w:val="003B52A6"/>
    <w:rsid w:val="003C006E"/>
    <w:rsid w:val="003D1DA4"/>
    <w:rsid w:val="0041756A"/>
    <w:rsid w:val="004220EE"/>
    <w:rsid w:val="00423CA3"/>
    <w:rsid w:val="00424079"/>
    <w:rsid w:val="00431964"/>
    <w:rsid w:val="0048041C"/>
    <w:rsid w:val="004B1CBD"/>
    <w:rsid w:val="004D557C"/>
    <w:rsid w:val="00520416"/>
    <w:rsid w:val="0052195C"/>
    <w:rsid w:val="005223A2"/>
    <w:rsid w:val="005676AE"/>
    <w:rsid w:val="00587F38"/>
    <w:rsid w:val="005D600B"/>
    <w:rsid w:val="00622148"/>
    <w:rsid w:val="006256C1"/>
    <w:rsid w:val="0067677D"/>
    <w:rsid w:val="00691E43"/>
    <w:rsid w:val="006E24F5"/>
    <w:rsid w:val="00773950"/>
    <w:rsid w:val="007A63D9"/>
    <w:rsid w:val="007A71DC"/>
    <w:rsid w:val="008248FE"/>
    <w:rsid w:val="0083322D"/>
    <w:rsid w:val="008516A2"/>
    <w:rsid w:val="008865B1"/>
    <w:rsid w:val="008A55BA"/>
    <w:rsid w:val="008A6A33"/>
    <w:rsid w:val="008C4243"/>
    <w:rsid w:val="008D1A75"/>
    <w:rsid w:val="008D6128"/>
    <w:rsid w:val="008F748A"/>
    <w:rsid w:val="008F7F2B"/>
    <w:rsid w:val="00924EC1"/>
    <w:rsid w:val="00931664"/>
    <w:rsid w:val="00937705"/>
    <w:rsid w:val="00946A47"/>
    <w:rsid w:val="00970E76"/>
    <w:rsid w:val="00A96E07"/>
    <w:rsid w:val="00AD7F84"/>
    <w:rsid w:val="00AF6706"/>
    <w:rsid w:val="00B26DB2"/>
    <w:rsid w:val="00B74A72"/>
    <w:rsid w:val="00BA1EE2"/>
    <w:rsid w:val="00BA29F5"/>
    <w:rsid w:val="00BB5930"/>
    <w:rsid w:val="00C42AEB"/>
    <w:rsid w:val="00C5415A"/>
    <w:rsid w:val="00C84172"/>
    <w:rsid w:val="00CD134F"/>
    <w:rsid w:val="00CE1ACD"/>
    <w:rsid w:val="00CF756F"/>
    <w:rsid w:val="00D27A02"/>
    <w:rsid w:val="00D37590"/>
    <w:rsid w:val="00E65874"/>
    <w:rsid w:val="00E77243"/>
    <w:rsid w:val="00E811F8"/>
    <w:rsid w:val="00EA1948"/>
    <w:rsid w:val="00EF0646"/>
    <w:rsid w:val="00EF573B"/>
    <w:rsid w:val="00F36CA6"/>
    <w:rsid w:val="01511795"/>
    <w:rsid w:val="062762D6"/>
    <w:rsid w:val="0B482551"/>
    <w:rsid w:val="179712A3"/>
    <w:rsid w:val="1A590C0F"/>
    <w:rsid w:val="204C4954"/>
    <w:rsid w:val="29BC476C"/>
    <w:rsid w:val="2BCD623D"/>
    <w:rsid w:val="2CD566ED"/>
    <w:rsid w:val="335A4F14"/>
    <w:rsid w:val="3C8F6F05"/>
    <w:rsid w:val="400141B8"/>
    <w:rsid w:val="42EC0F65"/>
    <w:rsid w:val="4FE038BA"/>
    <w:rsid w:val="5F67539C"/>
    <w:rsid w:val="6FA2459F"/>
    <w:rsid w:val="7763329E"/>
    <w:rsid w:val="7BDA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272</Words>
  <Characters>272</Characters>
  <Lines>2</Lines>
  <Paragraphs>1</Paragraphs>
  <TotalTime>35</TotalTime>
  <ScaleCrop>false</ScaleCrop>
  <LinksUpToDate>false</LinksUpToDate>
  <CharactersWithSpaces>299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2022-07-24T01:56:00Z</dcterms:created>
  <dc:creator>yi wang</dc:creator>
  <cp:lastModifiedBy>昱Yu</cp:lastModifiedBy>
  <dcterms:modified xsi:type="dcterms:W3CDTF">2023-08-28T02:56:04Z</dcterms:modified>
  <cp:revision>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D6EA1B7E4C374103A35E69C51D585481_13</vt:lpwstr>
  </property>
</Properties>
</file>